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16F" w:rsidRPr="00FB216F" w:rsidRDefault="00FB216F" w:rsidP="00FB2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43"/>
        <w:gridCol w:w="3978"/>
        <w:gridCol w:w="2903"/>
        <w:gridCol w:w="1828"/>
      </w:tblGrid>
      <w:tr w:rsidR="00FB216F" w:rsidRPr="00FB216F" w:rsidTr="00FB216F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216F" w:rsidRPr="00FB216F" w:rsidRDefault="00360F3B" w:rsidP="00FB2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lang w:eastAsia="pt-BR"/>
              </w:rPr>
              <w:t>ELASE Clube Social e Desportivo</w:t>
            </w:r>
          </w:p>
          <w:p w:rsidR="00FB216F" w:rsidRPr="00FB216F" w:rsidRDefault="00FB216F" w:rsidP="00FB21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FB216F">
              <w:rPr>
                <w:rFonts w:ascii="Arial" w:eastAsia="Times New Roman" w:hAnsi="Arial" w:cs="Arial"/>
                <w:b/>
                <w:bCs/>
                <w:color w:val="222222"/>
                <w:sz w:val="20"/>
                <w:lang w:eastAsia="pt-BR"/>
              </w:rPr>
              <w:t>Contrato de Reserva e Utilização da Instalação - Salão Daniela</w:t>
            </w:r>
          </w:p>
        </w:tc>
      </w:tr>
      <w:tr w:rsidR="00FB216F" w:rsidRPr="00FB216F" w:rsidTr="009D3CED">
        <w:trPr>
          <w:trHeight w:val="279"/>
          <w:tblCellSpacing w:w="0" w:type="dxa"/>
        </w:trPr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216F" w:rsidRPr="00FB216F" w:rsidRDefault="00FB216F" w:rsidP="00FB216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FB216F">
              <w:rPr>
                <w:rFonts w:ascii="Tahoma" w:eastAsia="Times New Roman" w:hAnsi="Tahoma" w:cs="Tahoma"/>
                <w:b/>
                <w:bCs/>
                <w:color w:val="222222"/>
                <w:sz w:val="15"/>
                <w:lang w:eastAsia="pt-BR"/>
              </w:rPr>
              <w:t>Código da Reserva:</w:t>
            </w:r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br/>
            </w:r>
            <w:proofErr w:type="gramStart"/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t>[</w:t>
            </w:r>
            <w:proofErr w:type="spellStart"/>
            <w:proofErr w:type="gramEnd"/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t>codigo</w:t>
            </w:r>
            <w:proofErr w:type="spellEnd"/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t>] 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216F" w:rsidRPr="00FB216F" w:rsidRDefault="00FB216F" w:rsidP="00FB21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FB216F">
              <w:rPr>
                <w:rFonts w:ascii="Tahoma" w:eastAsia="Times New Roman" w:hAnsi="Tahoma" w:cs="Tahoma"/>
                <w:b/>
                <w:bCs/>
                <w:color w:val="222222"/>
                <w:sz w:val="15"/>
                <w:lang w:eastAsia="pt-BR"/>
              </w:rPr>
              <w:t>Associado:</w:t>
            </w:r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t> </w:t>
            </w:r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br/>
            </w:r>
            <w:proofErr w:type="gramStart"/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t>[</w:t>
            </w:r>
            <w:proofErr w:type="gramEnd"/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t>nome]</w:t>
            </w:r>
          </w:p>
        </w:tc>
        <w:tc>
          <w:tcPr>
            <w:tcW w:w="1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216F" w:rsidRPr="00FB216F" w:rsidRDefault="00FB216F" w:rsidP="00FB21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FB216F">
              <w:rPr>
                <w:rFonts w:ascii="Tahoma" w:eastAsia="Times New Roman" w:hAnsi="Tahoma" w:cs="Tahoma"/>
                <w:b/>
                <w:bCs/>
                <w:color w:val="222222"/>
                <w:sz w:val="15"/>
                <w:lang w:eastAsia="pt-BR"/>
              </w:rPr>
              <w:t>Data/Horário:</w:t>
            </w:r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br/>
            </w:r>
            <w:proofErr w:type="gramStart"/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t>[</w:t>
            </w:r>
            <w:proofErr w:type="gramEnd"/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t>data]  [hora1] - [hora2]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216F" w:rsidRPr="00FB216F" w:rsidRDefault="00FB216F" w:rsidP="00FB21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FB216F">
              <w:rPr>
                <w:rFonts w:ascii="Tahoma" w:eastAsia="Times New Roman" w:hAnsi="Tahoma" w:cs="Tahoma"/>
                <w:b/>
                <w:bCs/>
                <w:color w:val="222222"/>
                <w:sz w:val="15"/>
                <w:lang w:eastAsia="pt-BR"/>
              </w:rPr>
              <w:t>Matrícula:</w:t>
            </w:r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br/>
            </w:r>
            <w:proofErr w:type="gramStart"/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t>[</w:t>
            </w:r>
            <w:proofErr w:type="gramEnd"/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t>matricula] </w:t>
            </w:r>
          </w:p>
        </w:tc>
      </w:tr>
      <w:tr w:rsidR="00FB216F" w:rsidRPr="00FB216F" w:rsidTr="009D3CED">
        <w:trPr>
          <w:trHeight w:val="21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216F" w:rsidRPr="00FB216F" w:rsidRDefault="00FB216F" w:rsidP="00FB216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FB216F">
              <w:rPr>
                <w:rFonts w:ascii="Tahoma" w:eastAsia="Times New Roman" w:hAnsi="Tahoma" w:cs="Tahoma"/>
                <w:b/>
                <w:bCs/>
                <w:color w:val="222222"/>
                <w:sz w:val="15"/>
                <w:lang w:eastAsia="pt-BR"/>
              </w:rPr>
              <w:t>Nº de Convidados:</w:t>
            </w:r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br/>
            </w:r>
            <w:proofErr w:type="gramStart"/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t>[</w:t>
            </w:r>
            <w:proofErr w:type="spellStart"/>
            <w:proofErr w:type="gramEnd"/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t>total_convidados</w:t>
            </w:r>
            <w:proofErr w:type="spellEnd"/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t>]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216F" w:rsidRPr="00FB216F" w:rsidRDefault="00FB216F" w:rsidP="00FB216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FB216F">
              <w:rPr>
                <w:rFonts w:ascii="Tahoma" w:eastAsia="Times New Roman" w:hAnsi="Tahoma" w:cs="Tahoma"/>
                <w:b/>
                <w:bCs/>
                <w:color w:val="222222"/>
                <w:sz w:val="15"/>
                <w:lang w:eastAsia="pt-BR"/>
              </w:rPr>
              <w:t>Finalidade do Evento:</w:t>
            </w:r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br/>
            </w:r>
            <w:proofErr w:type="gramStart"/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t>[</w:t>
            </w:r>
            <w:proofErr w:type="gramEnd"/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t>finalidade]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216F" w:rsidRPr="00FB216F" w:rsidRDefault="00FB216F" w:rsidP="00FB216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FB216F">
              <w:rPr>
                <w:rFonts w:ascii="Tahoma" w:eastAsia="Times New Roman" w:hAnsi="Tahoma" w:cs="Tahoma"/>
                <w:b/>
                <w:bCs/>
                <w:color w:val="222222"/>
                <w:sz w:val="15"/>
                <w:lang w:eastAsia="pt-BR"/>
              </w:rPr>
              <w:t>Telefone:</w:t>
            </w:r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br/>
            </w:r>
            <w:proofErr w:type="gramStart"/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t>[</w:t>
            </w:r>
            <w:proofErr w:type="spellStart"/>
            <w:proofErr w:type="gramEnd"/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t>tel</w:t>
            </w:r>
            <w:proofErr w:type="spellEnd"/>
            <w:r w:rsidRPr="00FB216F">
              <w:rPr>
                <w:rFonts w:ascii="Tahoma" w:eastAsia="Times New Roman" w:hAnsi="Tahoma" w:cs="Tahoma"/>
                <w:color w:val="222222"/>
                <w:sz w:val="15"/>
                <w:szCs w:val="15"/>
                <w:lang w:eastAsia="pt-BR"/>
              </w:rPr>
              <w:t>] </w:t>
            </w:r>
          </w:p>
        </w:tc>
      </w:tr>
    </w:tbl>
    <w:p w:rsidR="00FB216F" w:rsidRPr="00FB216F" w:rsidRDefault="00FB216F" w:rsidP="00FB21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FB216F">
        <w:rPr>
          <w:rFonts w:ascii="Arial" w:eastAsia="Times New Roman" w:hAnsi="Arial" w:cs="Arial"/>
          <w:b/>
          <w:bCs/>
          <w:color w:val="222222"/>
          <w:sz w:val="20"/>
          <w:lang w:eastAsia="pt-BR"/>
        </w:rPr>
        <w:t>Declaro para os devidos fins que li atentamente e estou ciente de que:</w:t>
      </w:r>
    </w:p>
    <w:p w:rsidR="00D52BC0" w:rsidRPr="009D3CED" w:rsidRDefault="00D52BC0" w:rsidP="00D52BC0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highlight w:val="lightGray"/>
          <w:lang w:eastAsia="pt-BR"/>
        </w:rPr>
      </w:pPr>
      <w:r w:rsidRPr="009D3CED">
        <w:rPr>
          <w:rFonts w:ascii="Arial" w:eastAsia="Times New Roman" w:hAnsi="Arial" w:cs="Arial"/>
          <w:color w:val="222222"/>
          <w:sz w:val="20"/>
          <w:szCs w:val="20"/>
          <w:highlight w:val="lightGray"/>
          <w:lang w:eastAsia="pt-BR"/>
        </w:rPr>
        <w:t>A ocupação da instalação solicitada somente estará garantida quando do preenchimento deste “Contrato de Reserva”. A Reserva é permitida somente de forma presencial. O pagamento da taxa de ocupação no valor de R$ 150,00 (cento e cinquenta reais),</w:t>
      </w:r>
      <w:r w:rsidR="00541A28" w:rsidRPr="009D3CED">
        <w:rPr>
          <w:rFonts w:ascii="Arial" w:eastAsia="Times New Roman" w:hAnsi="Arial" w:cs="Arial"/>
          <w:color w:val="222222"/>
          <w:sz w:val="20"/>
          <w:szCs w:val="20"/>
          <w:highlight w:val="lightGray"/>
          <w:lang w:eastAsia="pt-BR"/>
        </w:rPr>
        <w:t xml:space="preserve"> independente do dia da semana,</w:t>
      </w:r>
      <w:proofErr w:type="gramStart"/>
      <w:r w:rsidR="00541A28" w:rsidRPr="009D3CED">
        <w:rPr>
          <w:rFonts w:ascii="Arial" w:eastAsia="Times New Roman" w:hAnsi="Arial" w:cs="Arial"/>
          <w:color w:val="222222"/>
          <w:sz w:val="20"/>
          <w:szCs w:val="20"/>
          <w:highlight w:val="lightGray"/>
          <w:lang w:eastAsia="pt-BR"/>
        </w:rPr>
        <w:t xml:space="preserve"> </w:t>
      </w:r>
      <w:r w:rsidRPr="009D3CED">
        <w:rPr>
          <w:rFonts w:ascii="Arial" w:eastAsia="Times New Roman" w:hAnsi="Arial" w:cs="Arial"/>
          <w:color w:val="222222"/>
          <w:sz w:val="20"/>
          <w:szCs w:val="20"/>
          <w:highlight w:val="lightGray"/>
          <w:lang w:eastAsia="pt-BR"/>
        </w:rPr>
        <w:t xml:space="preserve"> </w:t>
      </w:r>
      <w:proofErr w:type="gramEnd"/>
      <w:r w:rsidRPr="009D3CED">
        <w:rPr>
          <w:rFonts w:ascii="Arial" w:eastAsia="Times New Roman" w:hAnsi="Arial" w:cs="Arial"/>
          <w:color w:val="222222"/>
          <w:sz w:val="20"/>
          <w:szCs w:val="20"/>
          <w:highlight w:val="lightGray"/>
          <w:lang w:eastAsia="pt-BR"/>
        </w:rPr>
        <w:t xml:space="preserve">deverá ser recolhido no ato da  marcação da reserva. </w:t>
      </w:r>
    </w:p>
    <w:p w:rsidR="00D52BC0" w:rsidRPr="00D52BC0" w:rsidRDefault="00D52BC0" w:rsidP="00D52BC0">
      <w:pPr>
        <w:pStyle w:val="PargrafodaLista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p w:rsidR="00FB216F" w:rsidRPr="00B0486E" w:rsidRDefault="00FB216F" w:rsidP="00994259">
      <w:pPr>
        <w:pStyle w:val="PargrafodaLista"/>
        <w:numPr>
          <w:ilvl w:val="0"/>
          <w:numId w:val="5"/>
        </w:num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0486E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É indispensável </w:t>
      </w:r>
      <w:proofErr w:type="gramStart"/>
      <w:r w:rsidRPr="00B0486E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a</w:t>
      </w:r>
      <w:proofErr w:type="gramEnd"/>
      <w:r w:rsidRPr="00B0486E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presença do Associado durante a utilização do espaço, pois é de sua responsabilidade o cumprimento dos itens abaixo descritos, respondendo, também, pelos atos praticados por seus convidados (associados ou não), além de outros previstos nos demais regulamentos ou estatuto.</w:t>
      </w:r>
    </w:p>
    <w:p w:rsidR="00B0486E" w:rsidRPr="00B0486E" w:rsidRDefault="00B0486E" w:rsidP="00C9764D">
      <w:pPr>
        <w:pStyle w:val="PargrafodaLista"/>
        <w:spacing w:after="0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FB216F" w:rsidRPr="00994259" w:rsidRDefault="00FB216F" w:rsidP="00994259">
      <w:pPr>
        <w:pStyle w:val="PargrafodaLista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A utilização do Salão é permitida até </w:t>
      </w:r>
      <w:r w:rsidR="004C29F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as</w:t>
      </w:r>
      <w:r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 </w:t>
      </w:r>
      <w:proofErr w:type="gramStart"/>
      <w:r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2</w:t>
      </w:r>
      <w:r w:rsidR="004D4BBC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3:00</w:t>
      </w:r>
      <w:proofErr w:type="gramEnd"/>
      <w:r w:rsidR="004D4BBC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h de segunda </w:t>
      </w:r>
      <w:r w:rsidR="00541A28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à</w:t>
      </w:r>
      <w:r w:rsidR="004D4BBC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 sexta-feira.</w:t>
      </w:r>
      <w:r w:rsidR="00360F3B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 </w:t>
      </w:r>
      <w:r w:rsidR="004D4BBC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S</w:t>
      </w:r>
      <w:r w:rsidR="00360F3B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ábado</w:t>
      </w:r>
      <w:r w:rsidR="00716884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, domingo e feriado</w:t>
      </w:r>
      <w:r w:rsidR="00360F3B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 até as </w:t>
      </w:r>
      <w:proofErr w:type="gramStart"/>
      <w:r w:rsidR="00360F3B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19:00</w:t>
      </w:r>
      <w:proofErr w:type="gramEnd"/>
      <w:r w:rsidR="00360F3B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h.</w:t>
      </w:r>
      <w:r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 Após esse</w:t>
      </w:r>
      <w:r w:rsidR="00360F3B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s</w:t>
      </w:r>
      <w:r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 horário</w:t>
      </w:r>
      <w:r w:rsidR="00360F3B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s</w:t>
      </w:r>
      <w:r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, o funcionário de plantão está autorizado a encerrar o evento.</w:t>
      </w:r>
    </w:p>
    <w:p w:rsidR="00994259" w:rsidRPr="00994259" w:rsidRDefault="00994259" w:rsidP="00994259">
      <w:pPr>
        <w:pStyle w:val="PargrafodaLista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994259" w:rsidRPr="00AA1D7A" w:rsidRDefault="00994259" w:rsidP="00994259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AA1D7A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Não é permitida a sublocação ou a comercialização de convites, ingressos ou similares.</w:t>
      </w:r>
    </w:p>
    <w:p w:rsidR="00994259" w:rsidRPr="00B0486E" w:rsidRDefault="00994259" w:rsidP="00994259">
      <w:pPr>
        <w:pStyle w:val="PargrafodaList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FB216F" w:rsidRPr="00B0486E" w:rsidRDefault="00FB216F" w:rsidP="00994259">
      <w:pPr>
        <w:pStyle w:val="PargrafodaLista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0486E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O Associado é responsável pela devolução das instalações e equipamentos nas mesmas condições em que as recebeu e ressarcirá os possíveis danos que venham ser causados por quaisquer dos seus convidados (associados ou não), presentes no evento; sendo que, para tal, desde já autoriza a ELASE a </w:t>
      </w:r>
      <w:proofErr w:type="gramStart"/>
      <w:r w:rsidRPr="00B0486E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proceder o</w:t>
      </w:r>
      <w:proofErr w:type="gramEnd"/>
      <w:r w:rsidRPr="00B0486E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referido desconto.</w:t>
      </w:r>
    </w:p>
    <w:p w:rsidR="00B0486E" w:rsidRPr="00B0486E" w:rsidRDefault="00B0486E" w:rsidP="00B0486E">
      <w:pPr>
        <w:pStyle w:val="PargrafodaLista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FB216F" w:rsidRPr="00B0486E" w:rsidRDefault="00FB216F" w:rsidP="00994259">
      <w:pPr>
        <w:pStyle w:val="PargrafodaLista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0486E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Ao término da utilização, o associado deverá retirar todo o material que lhe pertence, não podendo utilizar o dia subsequente para esse fim.</w:t>
      </w:r>
    </w:p>
    <w:p w:rsidR="00B0486E" w:rsidRPr="00B0486E" w:rsidRDefault="00B0486E" w:rsidP="00B0486E">
      <w:pPr>
        <w:pStyle w:val="PargrafodaList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FB216F" w:rsidRPr="00B0486E" w:rsidRDefault="00FB216F" w:rsidP="00994259">
      <w:pPr>
        <w:pStyle w:val="PargrafodaLista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0486E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Para colocação de balões, faixas e afins, não serão permitidos pregos, percevejos (taxas), ou quaisquer outros materiais que danifiquem a instalação.</w:t>
      </w:r>
    </w:p>
    <w:p w:rsidR="00B0486E" w:rsidRPr="00B0486E" w:rsidRDefault="00B0486E" w:rsidP="00B0486E">
      <w:pPr>
        <w:pStyle w:val="PargrafodaLista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FB216F" w:rsidRPr="00B0486E" w:rsidRDefault="00FB216F" w:rsidP="00994259">
      <w:pPr>
        <w:pStyle w:val="PargrafodaLista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0486E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Os equipamentos desta instalação </w:t>
      </w:r>
      <w:r w:rsidR="00E75A98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não podem ser colocados</w:t>
      </w:r>
      <w:proofErr w:type="gramStart"/>
      <w:r w:rsidR="00E75A98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 </w:t>
      </w:r>
      <w:proofErr w:type="gramEnd"/>
      <w:r w:rsidR="00E75A98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e utilizados fora do salão</w:t>
      </w:r>
      <w:r w:rsidR="004D4BBC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</w:t>
      </w:r>
      <w:r w:rsidR="00E75A98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(área externa) e </w:t>
      </w:r>
      <w:r w:rsidRPr="00B0486E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serão conferidos pelas partes, momentos antes do evento, e farão parte integrante deste instrumento.</w:t>
      </w:r>
    </w:p>
    <w:p w:rsidR="00B0486E" w:rsidRPr="00B0486E" w:rsidRDefault="00B0486E" w:rsidP="00B0486E">
      <w:pPr>
        <w:pStyle w:val="PargrafodaList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FB216F" w:rsidRPr="00B0486E" w:rsidRDefault="00FB216F" w:rsidP="00994259">
      <w:pPr>
        <w:pStyle w:val="PargrafodaLista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0486E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A limpeza do ambiente é de responsabilidade da ELASE, sendo que a liberação da instalação dar-se-á até </w:t>
      </w:r>
      <w:proofErr w:type="gramStart"/>
      <w:r w:rsidRPr="00B0486E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as</w:t>
      </w:r>
      <w:proofErr w:type="gramEnd"/>
      <w:r w:rsidRPr="00B0486E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10 horas do dia da realização do evento.</w:t>
      </w:r>
    </w:p>
    <w:p w:rsidR="00B0486E" w:rsidRPr="00B0486E" w:rsidRDefault="00B0486E" w:rsidP="00B0486E">
      <w:pPr>
        <w:pStyle w:val="PargrafodaLista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0A2731" w:rsidRDefault="00994259" w:rsidP="009D3CED">
      <w:pPr>
        <w:pStyle w:val="PargrafodaLista"/>
        <w:numPr>
          <w:ilvl w:val="0"/>
          <w:numId w:val="5"/>
        </w:num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pt-BR"/>
        </w:rPr>
        <w:t>Será tolerado apenas som ambiente, num volume que não cause transtornos à vizinhança e por consequência à ELASE.</w:t>
      </w:r>
    </w:p>
    <w:p w:rsidR="00B0486E" w:rsidRPr="00B0486E" w:rsidRDefault="00B0486E" w:rsidP="00B0486E">
      <w:pPr>
        <w:pStyle w:val="PargrafodaLista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p w:rsidR="00FB216F" w:rsidRPr="00CB56EB" w:rsidRDefault="00FB216F" w:rsidP="00994259">
      <w:pPr>
        <w:pStyle w:val="PargrafodaLista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0486E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Caberá a ELASE definir a obrigatoriedade ou não da contratação de segurança em função do tipo de evento, visando à integridade do patrimônio do Clube. Neste caso, </w:t>
      </w:r>
      <w:r w:rsidR="000A2731" w:rsidRPr="00B0486E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o valor deve ser</w:t>
      </w:r>
      <w:r w:rsidRPr="00B0486E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pago pelo associado no ato da assinatura deste termo.</w:t>
      </w:r>
    </w:p>
    <w:p w:rsidR="00CB56EB" w:rsidRPr="00CB56EB" w:rsidRDefault="00CB56EB" w:rsidP="00CB56EB">
      <w:pPr>
        <w:pStyle w:val="PargrafodaLista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CB56EB" w:rsidRPr="00CB56EB" w:rsidRDefault="00CB56EB" w:rsidP="00CB56EB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CB56EB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Em caso de cancelamento por parte do associado, o valor pago pela ocupação do local não será devolvido, entretanto será permitido que o associado </w:t>
      </w:r>
      <w:proofErr w:type="gramStart"/>
      <w:r w:rsidRPr="00CB56EB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possa</w:t>
      </w:r>
      <w:proofErr w:type="gramEnd"/>
      <w:r w:rsidRPr="00CB56EB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remarcar a reserva desde que o faça com no mínimo 5 (</w:t>
      </w:r>
      <w:r w:rsidR="009D3CED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cinco</w:t>
      </w:r>
      <w:r w:rsidRPr="00CB56EB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) dias antes da data marcada, sendo p</w:t>
      </w:r>
      <w:r w:rsidR="00D47884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ermitida somente uma remarcação no prazo de 6 meses.</w:t>
      </w:r>
    </w:p>
    <w:p w:rsidR="00C9764D" w:rsidRPr="00C9764D" w:rsidRDefault="00C9764D" w:rsidP="00C9764D">
      <w:pPr>
        <w:pStyle w:val="PargrafodaList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E75A98" w:rsidRDefault="004C29FE" w:rsidP="00E75A98">
      <w:pPr>
        <w:pStyle w:val="PargrafodaLista"/>
        <w:numPr>
          <w:ilvl w:val="0"/>
          <w:numId w:val="5"/>
        </w:numPr>
        <w:spacing w:after="48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  <w:r w:rsidRPr="00E75A98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A relação de convidados poderá ser enviada para o email </w:t>
      </w:r>
      <w:hyperlink r:id="rId5" w:history="1">
        <w:r w:rsidR="00B3276F" w:rsidRPr="00E75A98">
          <w:rPr>
            <w:rStyle w:val="Hyperlink"/>
            <w:rFonts w:ascii="Arial" w:eastAsia="Times New Roman" w:hAnsi="Arial" w:cs="Arial"/>
            <w:sz w:val="20"/>
            <w:szCs w:val="20"/>
            <w:lang w:eastAsia="pt-BR"/>
          </w:rPr>
          <w:t>reservas@elase.com.br</w:t>
        </w:r>
      </w:hyperlink>
      <w:r w:rsidRPr="00E75A98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 ou ser entregue na Secretaria da ELASE, </w:t>
      </w:r>
      <w:r w:rsidR="009D3CED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até o ultimo dia útil que</w:t>
      </w:r>
      <w:proofErr w:type="gramStart"/>
      <w:r w:rsidR="009D3CED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</w:t>
      </w:r>
      <w:r w:rsidRPr="00E75A98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</w:t>
      </w:r>
      <w:proofErr w:type="gramEnd"/>
      <w:r w:rsidR="009D3CED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antecede</w:t>
      </w:r>
      <w:r w:rsidRPr="00E75A98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a realização do Evento. </w:t>
      </w:r>
    </w:p>
    <w:p w:rsidR="00324DCB" w:rsidRPr="00324DCB" w:rsidRDefault="00324DCB" w:rsidP="00324DCB">
      <w:pPr>
        <w:pStyle w:val="PargrafodaLista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p w:rsidR="00324DCB" w:rsidRPr="00E43495" w:rsidRDefault="00324DCB" w:rsidP="00E75A98">
      <w:pPr>
        <w:pStyle w:val="PargrafodaLista"/>
        <w:numPr>
          <w:ilvl w:val="0"/>
          <w:numId w:val="5"/>
        </w:numPr>
        <w:spacing w:after="48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highlight w:val="lightGray"/>
          <w:lang w:eastAsia="pt-BR"/>
        </w:rPr>
      </w:pPr>
      <w:r w:rsidRPr="00E43495">
        <w:rPr>
          <w:rFonts w:ascii="Arial" w:eastAsia="Times New Roman" w:hAnsi="Arial" w:cs="Arial"/>
          <w:color w:val="222222"/>
          <w:sz w:val="20"/>
          <w:szCs w:val="20"/>
          <w:highlight w:val="lightGray"/>
          <w:lang w:eastAsia="pt-BR"/>
        </w:rPr>
        <w:t>A capacidade máxima permitida no salão é de 40(quarenta</w:t>
      </w:r>
      <w:proofErr w:type="gramStart"/>
      <w:r w:rsidRPr="00E43495">
        <w:rPr>
          <w:rFonts w:ascii="Arial" w:eastAsia="Times New Roman" w:hAnsi="Arial" w:cs="Arial"/>
          <w:color w:val="222222"/>
          <w:sz w:val="20"/>
          <w:szCs w:val="20"/>
          <w:highlight w:val="lightGray"/>
          <w:lang w:eastAsia="pt-BR"/>
        </w:rPr>
        <w:t xml:space="preserve"> )</w:t>
      </w:r>
      <w:proofErr w:type="gramEnd"/>
      <w:r w:rsidRPr="00E43495">
        <w:rPr>
          <w:rFonts w:ascii="Arial" w:eastAsia="Times New Roman" w:hAnsi="Arial" w:cs="Arial"/>
          <w:color w:val="222222"/>
          <w:sz w:val="20"/>
          <w:szCs w:val="20"/>
          <w:highlight w:val="lightGray"/>
          <w:lang w:eastAsia="pt-BR"/>
        </w:rPr>
        <w:t xml:space="preserve"> pessoas.</w:t>
      </w:r>
    </w:p>
    <w:p w:rsidR="00E75A98" w:rsidRPr="00E75A98" w:rsidRDefault="00E75A98" w:rsidP="00E75A98">
      <w:pPr>
        <w:pStyle w:val="PargrafodaLista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p w:rsidR="00FB216F" w:rsidRDefault="004D4BBC" w:rsidP="009D3CED">
      <w:pPr>
        <w:pStyle w:val="PargrafodaLista"/>
        <w:numPr>
          <w:ilvl w:val="0"/>
          <w:numId w:val="5"/>
        </w:num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</w:pPr>
      <w:r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Se houver consumo</w:t>
      </w:r>
      <w:r w:rsidR="00FB216F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 de cerveja,</w:t>
      </w:r>
      <w:r w:rsidR="008A0D63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 </w:t>
      </w:r>
      <w:proofErr w:type="spellStart"/>
      <w:r w:rsidR="008A0D63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chop</w:t>
      </w:r>
      <w:r w:rsidR="004C29F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p</w:t>
      </w:r>
      <w:proofErr w:type="spellEnd"/>
      <w:r w:rsidR="008A0D63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,</w:t>
      </w:r>
      <w:r w:rsidR="00FB216F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 água</w:t>
      </w:r>
      <w:r w:rsidR="00AC5E77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 (com e sem gás)</w:t>
      </w:r>
      <w:r w:rsidR="00FB216F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 e refrigerante (lata ou pet </w:t>
      </w:r>
      <w:r w:rsidR="00B3276F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1,5</w:t>
      </w:r>
      <w:r w:rsidR="00FB216F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L)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o associado deverá adquirir, obrigatoriamente </w:t>
      </w:r>
      <w:r w:rsidR="00FB216F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junto ao ecônomo da ELASE, demais bebidas não têm a obrigatoriedade de aquisição com o ecônomo. O consumo será em forma de consignação. Os associados que tiverem necessidade de copos (limitados </w:t>
      </w:r>
      <w:proofErr w:type="gramStart"/>
      <w:r w:rsidR="00FB216F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a</w:t>
      </w:r>
      <w:proofErr w:type="gramEnd"/>
      <w:r w:rsidR="00FB216F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 capacidade da instalação) poderão solicitar diretamente ao ecônomo. O telefone para contato com o ecônomo Alexandre </w:t>
      </w:r>
      <w:proofErr w:type="spellStart"/>
      <w:r w:rsidR="00FB216F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Coden</w:t>
      </w:r>
      <w:proofErr w:type="spellEnd"/>
      <w:r w:rsidR="00FB216F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 Bernardes é 48 </w:t>
      </w:r>
      <w:r w:rsidR="000D687D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99123-1977</w:t>
      </w:r>
      <w:r w:rsidR="000D687D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 </w:t>
      </w:r>
      <w:r w:rsidR="00FB216F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ou 48 </w:t>
      </w:r>
      <w:r w:rsidR="000D687D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98412-1001</w:t>
      </w:r>
      <w:r w:rsidR="00FB216F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 xml:space="preserve"> (</w:t>
      </w:r>
      <w:proofErr w:type="spellStart"/>
      <w:r w:rsidR="00F3538F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Grazi</w:t>
      </w:r>
      <w:proofErr w:type="spellEnd"/>
      <w:r w:rsidR="00FB216F" w:rsidRPr="00B0486E"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  <w:t>).</w:t>
      </w:r>
    </w:p>
    <w:p w:rsidR="00B0486E" w:rsidRPr="00B0486E" w:rsidRDefault="00B0486E" w:rsidP="00B0486E">
      <w:pPr>
        <w:pStyle w:val="PargrafodaLista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shd w:val="clear" w:color="auto" w:fill="C0C0C0"/>
          <w:lang w:eastAsia="pt-BR"/>
        </w:rPr>
      </w:pPr>
    </w:p>
    <w:p w:rsidR="00DA7D42" w:rsidRPr="00B0486E" w:rsidRDefault="00DA7D42" w:rsidP="00DA7D42">
      <w:pPr>
        <w:pStyle w:val="PargrafodaLista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highlight w:val="lightGray"/>
          <w:lang w:eastAsia="pt-BR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376"/>
        <w:gridCol w:w="5376"/>
      </w:tblGrid>
      <w:tr w:rsidR="00FB216F" w:rsidRPr="00FB216F" w:rsidTr="009D3CED">
        <w:trPr>
          <w:trHeight w:val="564"/>
          <w:tblCellSpacing w:w="0" w:type="dxa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216F" w:rsidRPr="00FB216F" w:rsidRDefault="00FB216F" w:rsidP="00DB431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FB216F">
              <w:rPr>
                <w:rFonts w:ascii="Arial" w:eastAsia="Times New Roman" w:hAnsi="Arial" w:cs="Arial"/>
                <w:b/>
                <w:bCs/>
                <w:color w:val="222222"/>
                <w:sz w:val="20"/>
                <w:lang w:eastAsia="pt-BR"/>
              </w:rPr>
              <w:t>Aceite do Associado: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216F" w:rsidRPr="00FB216F" w:rsidRDefault="00FB216F" w:rsidP="00FB216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FB216F">
              <w:rPr>
                <w:rFonts w:ascii="Arial" w:eastAsia="Times New Roman" w:hAnsi="Arial" w:cs="Arial"/>
                <w:b/>
                <w:bCs/>
                <w:color w:val="222222"/>
                <w:sz w:val="20"/>
                <w:lang w:eastAsia="pt-BR"/>
              </w:rPr>
              <w:t>Funcionário da ELASE:</w:t>
            </w:r>
          </w:p>
        </w:tc>
      </w:tr>
    </w:tbl>
    <w:p w:rsidR="00074E6D" w:rsidRDefault="00074E6D" w:rsidP="004F571C"/>
    <w:sectPr w:rsidR="00074E6D" w:rsidSect="00C9764D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0123"/>
    <w:multiLevelType w:val="hybridMultilevel"/>
    <w:tmpl w:val="B58C4F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0114F"/>
    <w:multiLevelType w:val="hybridMultilevel"/>
    <w:tmpl w:val="4B1032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9F26E8"/>
    <w:multiLevelType w:val="hybridMultilevel"/>
    <w:tmpl w:val="4D5413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83867"/>
    <w:multiLevelType w:val="hybridMultilevel"/>
    <w:tmpl w:val="0EBC9B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F67CFE"/>
    <w:multiLevelType w:val="hybridMultilevel"/>
    <w:tmpl w:val="D83ADC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hyphenationZone w:val="425"/>
  <w:characterSpacingControl w:val="doNotCompress"/>
  <w:compat/>
  <w:rsids>
    <w:rsidRoot w:val="00FB216F"/>
    <w:rsid w:val="0000290F"/>
    <w:rsid w:val="00043850"/>
    <w:rsid w:val="00074E6D"/>
    <w:rsid w:val="00091D9B"/>
    <w:rsid w:val="000A2731"/>
    <w:rsid w:val="000D687D"/>
    <w:rsid w:val="001C2547"/>
    <w:rsid w:val="00324DCB"/>
    <w:rsid w:val="00351122"/>
    <w:rsid w:val="00360F3B"/>
    <w:rsid w:val="003A6777"/>
    <w:rsid w:val="003B6710"/>
    <w:rsid w:val="003E4D71"/>
    <w:rsid w:val="004C29FE"/>
    <w:rsid w:val="004D4BBC"/>
    <w:rsid w:val="004F571C"/>
    <w:rsid w:val="00541A28"/>
    <w:rsid w:val="00624701"/>
    <w:rsid w:val="006638C8"/>
    <w:rsid w:val="00716884"/>
    <w:rsid w:val="008A054A"/>
    <w:rsid w:val="008A0D63"/>
    <w:rsid w:val="00913462"/>
    <w:rsid w:val="00981B92"/>
    <w:rsid w:val="00994259"/>
    <w:rsid w:val="009D3CED"/>
    <w:rsid w:val="00AC5E77"/>
    <w:rsid w:val="00B0486E"/>
    <w:rsid w:val="00B3276F"/>
    <w:rsid w:val="00C00282"/>
    <w:rsid w:val="00C72AB3"/>
    <w:rsid w:val="00C9764D"/>
    <w:rsid w:val="00CB56EB"/>
    <w:rsid w:val="00D47884"/>
    <w:rsid w:val="00D52BC0"/>
    <w:rsid w:val="00DA7D42"/>
    <w:rsid w:val="00DB431E"/>
    <w:rsid w:val="00DE361F"/>
    <w:rsid w:val="00E43495"/>
    <w:rsid w:val="00E75A98"/>
    <w:rsid w:val="00E839D4"/>
    <w:rsid w:val="00E905C8"/>
    <w:rsid w:val="00EB05A0"/>
    <w:rsid w:val="00F3538F"/>
    <w:rsid w:val="00FB2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E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B216F"/>
    <w:rPr>
      <w:b/>
      <w:bCs/>
    </w:rPr>
  </w:style>
  <w:style w:type="paragraph" w:styleId="NormalWeb">
    <w:name w:val="Normal (Web)"/>
    <w:basedOn w:val="Normal"/>
    <w:uiPriority w:val="99"/>
    <w:unhideWhenUsed/>
    <w:rsid w:val="00FB2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B216F"/>
  </w:style>
  <w:style w:type="character" w:styleId="Hyperlink">
    <w:name w:val="Hyperlink"/>
    <w:basedOn w:val="Fontepargpadro"/>
    <w:uiPriority w:val="99"/>
    <w:unhideWhenUsed/>
    <w:rsid w:val="00FB216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048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servas@elase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585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</dc:creator>
  <cp:lastModifiedBy>Elase2023</cp:lastModifiedBy>
  <cp:revision>26</cp:revision>
  <cp:lastPrinted>2026-07-20T16:53:00Z</cp:lastPrinted>
  <dcterms:created xsi:type="dcterms:W3CDTF">2016-12-01T18:57:00Z</dcterms:created>
  <dcterms:modified xsi:type="dcterms:W3CDTF">2026-07-20T17:37:00Z</dcterms:modified>
</cp:coreProperties>
</file>